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F1" w:rsidRDefault="001B12F1" w:rsidP="00297F97">
      <w:pPr>
        <w:spacing w:line="360" w:lineRule="auto"/>
        <w:jc w:val="center"/>
        <w:rPr>
          <w:rFonts w:ascii="Times New Roman" w:hAnsi="Times New Roman" w:cs="Times New Roman"/>
          <w:b/>
          <w:sz w:val="32"/>
          <w:szCs w:val="32"/>
        </w:rPr>
      </w:pPr>
      <w:r w:rsidRPr="00297F97">
        <w:rPr>
          <w:rFonts w:ascii="Times New Roman" w:hAnsi="Times New Roman" w:cs="Times New Roman"/>
          <w:b/>
          <w:sz w:val="32"/>
          <w:szCs w:val="32"/>
        </w:rPr>
        <w:t>Dědictví</w:t>
      </w:r>
    </w:p>
    <w:p w:rsidR="00553EE6" w:rsidRPr="00553EE6" w:rsidRDefault="00553EE6" w:rsidP="00553EE6">
      <w:pPr>
        <w:spacing w:line="360" w:lineRule="auto"/>
        <w:rPr>
          <w:rFonts w:ascii="Times New Roman" w:hAnsi="Times New Roman" w:cs="Times New Roman"/>
          <w:b/>
          <w:sz w:val="24"/>
          <w:szCs w:val="24"/>
        </w:rPr>
      </w:pPr>
      <w:r>
        <w:rPr>
          <w:rFonts w:ascii="Times New Roman" w:hAnsi="Times New Roman" w:cs="Times New Roman"/>
          <w:b/>
          <w:sz w:val="24"/>
          <w:szCs w:val="24"/>
        </w:rPr>
        <w:t>Úvodem</w:t>
      </w:r>
    </w:p>
    <w:p w:rsidR="007B3EA8"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Rámcová novela </w:t>
      </w:r>
      <w:r w:rsidRPr="001B12F1">
        <w:rPr>
          <w:rFonts w:ascii="Times New Roman" w:hAnsi="Times New Roman" w:cs="Times New Roman"/>
          <w:i/>
          <w:sz w:val="24"/>
          <w:szCs w:val="24"/>
        </w:rPr>
        <w:t xml:space="preserve">Dědictví </w:t>
      </w:r>
      <w:r w:rsidRPr="001B12F1">
        <w:rPr>
          <w:rFonts w:ascii="Times New Roman" w:hAnsi="Times New Roman" w:cs="Times New Roman"/>
          <w:sz w:val="24"/>
          <w:szCs w:val="24"/>
        </w:rPr>
        <w:t xml:space="preserve">vyšla poprvé v roce 2005, další vydání v letech </w:t>
      </w:r>
      <w:smartTag w:uri="urn:schemas-microsoft-com:office:smarttags" w:element="metricconverter">
        <w:smartTagPr>
          <w:attr w:name="ProductID" w:val="2007 a"/>
        </w:smartTagPr>
        <w:r w:rsidRPr="001B12F1">
          <w:rPr>
            <w:rFonts w:ascii="Times New Roman" w:hAnsi="Times New Roman" w:cs="Times New Roman"/>
            <w:sz w:val="24"/>
            <w:szCs w:val="24"/>
          </w:rPr>
          <w:t>2007 a </w:t>
        </w:r>
      </w:smartTag>
      <w:r w:rsidRPr="001B12F1">
        <w:rPr>
          <w:rFonts w:ascii="Times New Roman" w:hAnsi="Times New Roman" w:cs="Times New Roman"/>
          <w:sz w:val="24"/>
          <w:szCs w:val="24"/>
        </w:rPr>
        <w:t xml:space="preserve">2010. Kniha je rozdělena do tří částí, první z nich tvoří nejrozsáhlejší a také ústřední příběh </w:t>
      </w:r>
      <w:r w:rsidRPr="001B12F1">
        <w:rPr>
          <w:rFonts w:ascii="Times New Roman" w:hAnsi="Times New Roman" w:cs="Times New Roman"/>
          <w:i/>
          <w:sz w:val="24"/>
          <w:szCs w:val="24"/>
        </w:rPr>
        <w:t>Agnes</w:t>
      </w:r>
      <w:r w:rsidRPr="001B12F1">
        <w:rPr>
          <w:rFonts w:ascii="Times New Roman" w:hAnsi="Times New Roman" w:cs="Times New Roman"/>
          <w:sz w:val="24"/>
          <w:szCs w:val="24"/>
        </w:rPr>
        <w:t xml:space="preserve">, druhá část s názvem </w:t>
      </w:r>
      <w:r w:rsidRPr="001B12F1">
        <w:rPr>
          <w:rFonts w:ascii="Times New Roman" w:hAnsi="Times New Roman" w:cs="Times New Roman"/>
          <w:i/>
          <w:sz w:val="24"/>
          <w:szCs w:val="24"/>
        </w:rPr>
        <w:t>Dědictví</w:t>
      </w:r>
      <w:r w:rsidRPr="001B12F1">
        <w:rPr>
          <w:rFonts w:ascii="Times New Roman" w:hAnsi="Times New Roman" w:cs="Times New Roman"/>
          <w:sz w:val="24"/>
          <w:szCs w:val="24"/>
        </w:rPr>
        <w:t xml:space="preserve"> se skládá z třinácti povídek, které v různých podobách pracují s motivem dědictví. Poslední část je nazvána </w:t>
      </w:r>
      <w:r w:rsidRPr="001B12F1">
        <w:rPr>
          <w:rFonts w:ascii="Times New Roman" w:hAnsi="Times New Roman" w:cs="Times New Roman"/>
          <w:i/>
          <w:sz w:val="24"/>
          <w:szCs w:val="24"/>
        </w:rPr>
        <w:t>Fotografie po babičce</w:t>
      </w:r>
      <w:r w:rsidRPr="001B12F1">
        <w:rPr>
          <w:rFonts w:ascii="Times New Roman" w:hAnsi="Times New Roman" w:cs="Times New Roman"/>
          <w:sz w:val="24"/>
          <w:szCs w:val="24"/>
        </w:rPr>
        <w:t>, obsahuje dobové fotografie a stručnou historii Hlučínska.</w:t>
      </w:r>
    </w:p>
    <w:p w:rsidR="00553EE6" w:rsidRPr="00553EE6" w:rsidRDefault="00553EE6" w:rsidP="001B12F1">
      <w:pPr>
        <w:spacing w:line="360" w:lineRule="auto"/>
        <w:jc w:val="both"/>
        <w:rPr>
          <w:rFonts w:ascii="Times New Roman" w:hAnsi="Times New Roman" w:cs="Times New Roman"/>
          <w:b/>
          <w:sz w:val="24"/>
          <w:szCs w:val="24"/>
        </w:rPr>
      </w:pPr>
      <w:r w:rsidRPr="00553EE6">
        <w:rPr>
          <w:rFonts w:ascii="Times New Roman" w:hAnsi="Times New Roman" w:cs="Times New Roman"/>
          <w:b/>
          <w:sz w:val="24"/>
          <w:szCs w:val="24"/>
        </w:rPr>
        <w:t xml:space="preserve">Děj </w:t>
      </w:r>
      <w:r w:rsidR="001B06AF">
        <w:rPr>
          <w:rFonts w:ascii="Times New Roman" w:hAnsi="Times New Roman" w:cs="Times New Roman"/>
          <w:b/>
          <w:sz w:val="24"/>
          <w:szCs w:val="24"/>
        </w:rPr>
        <w:t xml:space="preserve">první části knihy </w:t>
      </w:r>
      <w:r>
        <w:rPr>
          <w:rFonts w:ascii="Times New Roman" w:hAnsi="Times New Roman" w:cs="Times New Roman"/>
          <w:b/>
          <w:sz w:val="24"/>
          <w:szCs w:val="24"/>
        </w:rPr>
        <w:t>(příběh Agnes)</w:t>
      </w:r>
    </w:p>
    <w:p w:rsidR="00553EE6"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Příběh se odehrává v období třicátých let 20. století, v době, kdy Hlučínsko připadlo Německu. Ačkoliv děj začíná přípravami na svatbu Agnes s Karlem Kocurem z Darkovic, vyprávění není příliš veselé. Už po svatebním dni Agnes cítí neklid, její manžel Karel ve stavení, do kterého se přistěhovala, nemá žádné slovo. Ten, koho musí poslouchat, je nejen tchyně, ale také Karlův bratr Johan. Je patrné, že dějinné události způsobily rozvrat v nejedné rodině</w:t>
      </w:r>
      <w:r w:rsidR="00297F97">
        <w:rPr>
          <w:rFonts w:ascii="Times New Roman" w:hAnsi="Times New Roman" w:cs="Times New Roman"/>
          <w:sz w:val="24"/>
          <w:szCs w:val="24"/>
        </w:rPr>
        <w:t xml:space="preserve"> </w:t>
      </w:r>
      <w:r w:rsidRPr="001B12F1">
        <w:rPr>
          <w:rFonts w:ascii="Times New Roman" w:hAnsi="Times New Roman" w:cs="Times New Roman"/>
          <w:sz w:val="24"/>
          <w:szCs w:val="24"/>
        </w:rPr>
        <w:t xml:space="preserve"> – Johan se jednoznačně staví pro připojení k Německu, Karel po celou dobu půs</w:t>
      </w:r>
      <w:r w:rsidR="00553EE6">
        <w:rPr>
          <w:rFonts w:ascii="Times New Roman" w:hAnsi="Times New Roman" w:cs="Times New Roman"/>
          <w:sz w:val="24"/>
          <w:szCs w:val="24"/>
        </w:rPr>
        <w:t>obí jako hodný a </w:t>
      </w:r>
      <w:r w:rsidRPr="001B12F1">
        <w:rPr>
          <w:rFonts w:ascii="Times New Roman" w:hAnsi="Times New Roman" w:cs="Times New Roman"/>
          <w:sz w:val="24"/>
          <w:szCs w:val="24"/>
        </w:rPr>
        <w:t>nerozhodný, vláčený událostmi a mladším dominantnějším bratrem. Později zjišťujeme, že také on se musí jako občan Německa podřídit a narukovat do wehrmachtu, zatímco Johan, který se zhlíží v německých idejích, se stává starostou obce. Následný vý</w:t>
      </w:r>
      <w:r w:rsidR="00553EE6">
        <w:rPr>
          <w:rFonts w:ascii="Times New Roman" w:hAnsi="Times New Roman" w:cs="Times New Roman"/>
          <w:sz w:val="24"/>
          <w:szCs w:val="24"/>
        </w:rPr>
        <w:t>voj událostí však ani tvrdého a </w:t>
      </w:r>
      <w:r w:rsidRPr="001B12F1">
        <w:rPr>
          <w:rFonts w:ascii="Times New Roman" w:hAnsi="Times New Roman" w:cs="Times New Roman"/>
          <w:sz w:val="24"/>
          <w:szCs w:val="24"/>
        </w:rPr>
        <w:t>razantního Johana nenech</w:t>
      </w:r>
      <w:r w:rsidR="002A0789">
        <w:rPr>
          <w:rFonts w:ascii="Times New Roman" w:hAnsi="Times New Roman" w:cs="Times New Roman"/>
          <w:sz w:val="24"/>
          <w:szCs w:val="24"/>
        </w:rPr>
        <w:t xml:space="preserve">á bez postihu. V době komunismu </w:t>
      </w:r>
      <w:r w:rsidRPr="001B12F1">
        <w:rPr>
          <w:rFonts w:ascii="Times New Roman" w:hAnsi="Times New Roman" w:cs="Times New Roman"/>
          <w:sz w:val="24"/>
          <w:szCs w:val="24"/>
        </w:rPr>
        <w:t>spolu s manželkou zmizí z Darkovic. O jeho osudu – alespoň v příběhu Agnes – dále neslyšíme. Životní příběhy některých dalších postav, včetně Johanova, totiž přesahují do druhé části knihy.</w:t>
      </w:r>
    </w:p>
    <w:p w:rsidR="00553EE6"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V době, kdy víra v Boha a kostel j</w:t>
      </w:r>
      <w:r w:rsidR="00553EE6">
        <w:rPr>
          <w:rFonts w:ascii="Times New Roman" w:hAnsi="Times New Roman" w:cs="Times New Roman"/>
          <w:sz w:val="24"/>
          <w:szCs w:val="24"/>
        </w:rPr>
        <w:t xml:space="preserve">eště nebyly zakázány, se pro Agnes </w:t>
      </w:r>
      <w:r w:rsidRPr="001B12F1">
        <w:rPr>
          <w:rFonts w:ascii="Times New Roman" w:hAnsi="Times New Roman" w:cs="Times New Roman"/>
          <w:sz w:val="24"/>
          <w:szCs w:val="24"/>
        </w:rPr>
        <w:t xml:space="preserve">stává útočištěm, místem, kde se může vypořádat se svými myšlenkami a být sama. Modlící se Agnes je jeden z momentů, který utváří celý příběh. Agnes klečící v kostele, úpěnlivě se modlící k Bohu. </w:t>
      </w:r>
    </w:p>
    <w:p w:rsidR="001B12F1" w:rsidRPr="001B12F1" w:rsidRDefault="00297F97" w:rsidP="001B12F1">
      <w:pPr>
        <w:spacing w:line="360" w:lineRule="auto"/>
        <w:jc w:val="both"/>
        <w:rPr>
          <w:rFonts w:ascii="Times New Roman" w:hAnsi="Times New Roman" w:cs="Times New Roman"/>
          <w:sz w:val="24"/>
          <w:szCs w:val="24"/>
        </w:rPr>
      </w:pPr>
      <w:r>
        <w:rPr>
          <w:rFonts w:ascii="Times New Roman" w:hAnsi="Times New Roman" w:cs="Times New Roman"/>
          <w:sz w:val="24"/>
          <w:szCs w:val="24"/>
        </w:rPr>
        <w:t>V roce 1938</w:t>
      </w:r>
      <w:r w:rsidR="001B12F1" w:rsidRPr="001B12F1">
        <w:rPr>
          <w:rFonts w:ascii="Times New Roman" w:hAnsi="Times New Roman" w:cs="Times New Roman"/>
          <w:sz w:val="24"/>
          <w:szCs w:val="24"/>
        </w:rPr>
        <w:t xml:space="preserve"> je Hlučínsko opět připojeno k Německu a Agnes má pocit, že kromě ní, která cítí úzkost, se všichni kolem z této události radují, aniž by si uvědomovali následky tohoto rozhodnutí. Po Hlučínsku totiž k říši připadne zbytek Čech a Moravy, o rok později Polsko. Když Karlovi přijde povolávací rozkaz, Agnes se rozhodne zajít za švagrem Johanem, který už je v té době starostou a zkouší se za Karla, jakožto horníka, který by mohl být vyreklamován, </w:t>
      </w:r>
      <w:r w:rsidR="00553EE6">
        <w:rPr>
          <w:rFonts w:ascii="Times New Roman" w:hAnsi="Times New Roman" w:cs="Times New Roman"/>
          <w:sz w:val="24"/>
          <w:szCs w:val="24"/>
        </w:rPr>
        <w:lastRenderedPageBreak/>
        <w:t>při</w:t>
      </w:r>
      <w:r w:rsidR="002A0789">
        <w:rPr>
          <w:rFonts w:ascii="Times New Roman" w:hAnsi="Times New Roman" w:cs="Times New Roman"/>
          <w:sz w:val="24"/>
          <w:szCs w:val="24"/>
        </w:rPr>
        <w:t xml:space="preserve">mluvit. </w:t>
      </w:r>
      <w:r w:rsidR="00B63B94">
        <w:rPr>
          <w:rFonts w:ascii="Times New Roman" w:hAnsi="Times New Roman" w:cs="Times New Roman"/>
          <w:sz w:val="24"/>
          <w:szCs w:val="24"/>
        </w:rPr>
        <w:t xml:space="preserve">Dočká se však </w:t>
      </w:r>
      <w:r w:rsidR="00553EE6">
        <w:rPr>
          <w:rFonts w:ascii="Times New Roman" w:hAnsi="Times New Roman" w:cs="Times New Roman"/>
          <w:sz w:val="24"/>
          <w:szCs w:val="24"/>
        </w:rPr>
        <w:t xml:space="preserve">pouze </w:t>
      </w:r>
      <w:r w:rsidR="001B12F1" w:rsidRPr="001B12F1">
        <w:rPr>
          <w:rFonts w:ascii="Times New Roman" w:hAnsi="Times New Roman" w:cs="Times New Roman"/>
          <w:sz w:val="24"/>
          <w:szCs w:val="24"/>
        </w:rPr>
        <w:t>pohrdání a jasného odmítnutí</w:t>
      </w:r>
      <w:r w:rsidR="002A0789">
        <w:rPr>
          <w:rFonts w:ascii="Times New Roman" w:hAnsi="Times New Roman" w:cs="Times New Roman"/>
          <w:sz w:val="24"/>
          <w:szCs w:val="24"/>
        </w:rPr>
        <w:t xml:space="preserve">. </w:t>
      </w:r>
      <w:r w:rsidR="001B12F1" w:rsidRPr="001B12F1">
        <w:rPr>
          <w:rFonts w:ascii="Times New Roman" w:hAnsi="Times New Roman" w:cs="Times New Roman"/>
          <w:sz w:val="24"/>
          <w:szCs w:val="24"/>
        </w:rPr>
        <w:t>Odchod Karla do vojenské služby znamená těžkou c</w:t>
      </w:r>
      <w:r w:rsidR="00B63B94">
        <w:rPr>
          <w:rFonts w:ascii="Times New Roman" w:hAnsi="Times New Roman" w:cs="Times New Roman"/>
          <w:sz w:val="24"/>
          <w:szCs w:val="24"/>
        </w:rPr>
        <w:t xml:space="preserve">hvíli a zlom v Agnesině životě. </w:t>
      </w:r>
      <w:r w:rsidR="001B12F1" w:rsidRPr="001B12F1">
        <w:rPr>
          <w:rFonts w:ascii="Times New Roman" w:hAnsi="Times New Roman" w:cs="Times New Roman"/>
          <w:sz w:val="24"/>
          <w:szCs w:val="24"/>
        </w:rPr>
        <w:t>Na podzim roku 1941 umírá Agnesina tchyně, Johan se svou manželkou Gretou se k ní a ke statku přestávají znát, Karel je ve válce a na Agnes tak dopadá všechna starost o statek, nemocného tchána a dvě malé děti.</w:t>
      </w:r>
    </w:p>
    <w:p w:rsidR="00553EE6" w:rsidRDefault="001B12F1" w:rsidP="00553EE6">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Významným momentem příběhu je celodenní čekání Agnes s</w:t>
      </w:r>
      <w:r w:rsidR="009D5490">
        <w:rPr>
          <w:rFonts w:ascii="Times New Roman" w:hAnsi="Times New Roman" w:cs="Times New Roman"/>
          <w:sz w:val="24"/>
          <w:szCs w:val="24"/>
        </w:rPr>
        <w:t> dětmi na nádraží v Bohumíně na </w:t>
      </w:r>
      <w:r w:rsidRPr="001B12F1">
        <w:rPr>
          <w:rFonts w:ascii="Times New Roman" w:hAnsi="Times New Roman" w:cs="Times New Roman"/>
          <w:sz w:val="24"/>
          <w:szCs w:val="24"/>
        </w:rPr>
        <w:t>vlak mířící do Francie. Na malý okamžik v něm zahlédne Ka</w:t>
      </w:r>
      <w:r w:rsidR="009D5490">
        <w:rPr>
          <w:rFonts w:ascii="Times New Roman" w:hAnsi="Times New Roman" w:cs="Times New Roman"/>
          <w:sz w:val="24"/>
          <w:szCs w:val="24"/>
        </w:rPr>
        <w:t>rla a tato chvíle ji povzbudí a </w:t>
      </w:r>
      <w:r w:rsidRPr="001B12F1">
        <w:rPr>
          <w:rFonts w:ascii="Times New Roman" w:hAnsi="Times New Roman" w:cs="Times New Roman"/>
          <w:sz w:val="24"/>
          <w:szCs w:val="24"/>
        </w:rPr>
        <w:t>dodá naději na lepší budoucnost. Důležitost tohoto dne se Agnes rozhodne potvrdit tím, že</w:t>
      </w:r>
      <w:r w:rsidR="009D5490">
        <w:rPr>
          <w:rFonts w:ascii="Times New Roman" w:hAnsi="Times New Roman" w:cs="Times New Roman"/>
          <w:sz w:val="24"/>
          <w:szCs w:val="24"/>
        </w:rPr>
        <w:t> </w:t>
      </w:r>
      <w:r w:rsidRPr="001B12F1">
        <w:rPr>
          <w:rFonts w:ascii="Times New Roman" w:hAnsi="Times New Roman" w:cs="Times New Roman"/>
          <w:color w:val="000000"/>
          <w:sz w:val="24"/>
          <w:szCs w:val="24"/>
        </w:rPr>
        <w:t>svému třetímu dítěti, holčičce, dává jméno Anna. Na její svátek Karla zahlédla.</w:t>
      </w:r>
    </w:p>
    <w:p w:rsidR="001B12F1" w:rsidRPr="001B12F1" w:rsidRDefault="001B12F1" w:rsidP="00553EE6">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Před zprávou o hrdinské smrti manžela dostává jeho vojenský kabát, který se stává Agnesiným jediným útočištěm nejen ve chvíli, kdy je již jasné, že Karel je mrtev, ale také v dalších vypjatých situacích. V příběhu tak vzniká další emotivní a silný opakující se moment, ve kterém se Agnes chodí každou neděli na půdu vyplakat do manželova vojenského kabátu.</w:t>
      </w:r>
    </w:p>
    <w:p w:rsidR="00553EE6"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Těžký osud Agnes pokračuje válkou, kterou s dětmi a tchánem přečká bez větší újmy. Tchán však po válce umírá, stejně jako její nejmladší dítě Anna, jejíž jméno mělo přinést štěstí a naději, vzápětí oba rodiče.</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Po únoru 1948 přestává platit vše, čemu Agnes věřila, jedinou útěchou, byť zakázanou, se opět stává modlitba, nekonečná práce a dřina na statku. O synovi Helmutovi sní, že se stane farářem. Poté, co zaznamená, že se z něj stává jiný člověk, než jakého si představovala, člověk, který se stále více podobá švagrovi Johanovi, upíná se na dceru Elizabeth. V ní cítí své kořeny, hodnoty, o kterých neví, jestli jsou dobré nebo špatné, ale na kterých přesto lpí a usiluje o jejich pokračování. Helmut</w:t>
      </w:r>
      <w:r w:rsidR="00553EE6">
        <w:rPr>
          <w:rFonts w:ascii="Times New Roman" w:hAnsi="Times New Roman" w:cs="Times New Roman"/>
          <w:sz w:val="24"/>
          <w:szCs w:val="24"/>
        </w:rPr>
        <w:t xml:space="preserve"> se rozhodne opustit rodný dům, </w:t>
      </w:r>
      <w:r w:rsidRPr="001B12F1">
        <w:rPr>
          <w:rFonts w:ascii="Times New Roman" w:hAnsi="Times New Roman" w:cs="Times New Roman"/>
          <w:sz w:val="24"/>
          <w:szCs w:val="24"/>
        </w:rPr>
        <w:t>zříct se své rodiny, aby mohl žít a pracovat podle svých představ či spíše představ své ženy Aleny.</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Životní situace se podivně opakují, Elizabeth svou dceru pojmenováná Anna, ta v roce 1964 umírá za stejných okolností jako Anna v roce 1946, Helmut, stejně jako kdysi Johan, se vytrácí z Agnesina života, bezohledně a rychle.</w:t>
      </w:r>
      <w:r w:rsidR="00297F97">
        <w:rPr>
          <w:rFonts w:ascii="Times New Roman" w:hAnsi="Times New Roman" w:cs="Times New Roman"/>
          <w:sz w:val="24"/>
          <w:szCs w:val="24"/>
        </w:rPr>
        <w:t xml:space="preserve">  </w:t>
      </w:r>
      <w:r w:rsidRPr="001B12F1">
        <w:rPr>
          <w:rFonts w:ascii="Times New Roman" w:hAnsi="Times New Roman" w:cs="Times New Roman"/>
          <w:sz w:val="24"/>
          <w:szCs w:val="24"/>
        </w:rPr>
        <w:t xml:space="preserve">Poslední událostí v Agnesině životě je cesta do Prahy, cesta za vnučkou Agátou, Helmutovou </w:t>
      </w:r>
      <w:r w:rsidR="00297F97">
        <w:rPr>
          <w:rFonts w:ascii="Times New Roman" w:hAnsi="Times New Roman" w:cs="Times New Roman"/>
          <w:sz w:val="24"/>
          <w:szCs w:val="24"/>
        </w:rPr>
        <w:t xml:space="preserve">dcerou. V ní Agnes spatřuje kus </w:t>
      </w:r>
      <w:r w:rsidRPr="001B12F1">
        <w:rPr>
          <w:rFonts w:ascii="Times New Roman" w:hAnsi="Times New Roman" w:cs="Times New Roman"/>
          <w:sz w:val="24"/>
          <w:szCs w:val="24"/>
        </w:rPr>
        <w:t>sebe, pokračování svého života. V roce 1976 Agnes umírá, v horečce rekapituluje svů</w:t>
      </w:r>
      <w:r w:rsidR="00C5759C">
        <w:rPr>
          <w:rFonts w:ascii="Times New Roman" w:hAnsi="Times New Roman" w:cs="Times New Roman"/>
          <w:sz w:val="24"/>
          <w:szCs w:val="24"/>
        </w:rPr>
        <w:t>j život, naposledy se obléká do </w:t>
      </w:r>
      <w:r w:rsidRPr="001B12F1">
        <w:rPr>
          <w:rFonts w:ascii="Times New Roman" w:hAnsi="Times New Roman" w:cs="Times New Roman"/>
          <w:sz w:val="24"/>
          <w:szCs w:val="24"/>
        </w:rPr>
        <w:t>Karlova kabátu. Zjišťuje, že všechno, co od života chtěla, ač jinak, než si představovala, dostala.</w:t>
      </w:r>
    </w:p>
    <w:p w:rsidR="00553EE6" w:rsidRPr="00553EE6" w:rsidRDefault="00553EE6" w:rsidP="001B12F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Postřehy </w:t>
      </w:r>
      <w:r w:rsidR="001B06AF">
        <w:rPr>
          <w:rFonts w:ascii="Times New Roman" w:hAnsi="Times New Roman" w:cs="Times New Roman"/>
          <w:b/>
          <w:sz w:val="24"/>
          <w:szCs w:val="24"/>
        </w:rPr>
        <w:t xml:space="preserve">k </w:t>
      </w:r>
      <w:r>
        <w:rPr>
          <w:rFonts w:ascii="Times New Roman" w:hAnsi="Times New Roman" w:cs="Times New Roman"/>
          <w:b/>
          <w:sz w:val="24"/>
          <w:szCs w:val="24"/>
        </w:rPr>
        <w:t>příběhu Agnes</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Události v příběhu jsou zaznamenány chronologicky, hlavní hrdinkou jsou vnímány a přijímány ve chvíli, kdy jsou realizovány. Podstatnou kategorií je prostor, místo, ve kterém se příběh odehrává. Nejvíce příhod, které se v hrdinčině životě dějí, je situováno do malého statku v Darkovicích, kam se po svatbě přestěhuje. Tím, že se Agnes stará o statek, děti a celý život stráví na vesnici, není jí umožněno porozumět dějinným událostem, které jsou součástí jejího života. Zároveň se poznání sama brání a usiluje o zachování tradičních hodnot, které se však s příchodem moderního způsobu života vytrácejí. Dalším místem, které v příběhu má svůj význam a kde Agnes tráví veškerý volný čas, je kostel, sym</w:t>
      </w:r>
      <w:r w:rsidR="009D5490">
        <w:rPr>
          <w:rFonts w:ascii="Times New Roman" w:hAnsi="Times New Roman" w:cs="Times New Roman"/>
          <w:sz w:val="24"/>
          <w:szCs w:val="24"/>
        </w:rPr>
        <w:t>bol lepší budoucnosti a víry ve </w:t>
      </w:r>
      <w:r w:rsidRPr="001B12F1">
        <w:rPr>
          <w:rFonts w:ascii="Times New Roman" w:hAnsi="Times New Roman" w:cs="Times New Roman"/>
          <w:sz w:val="24"/>
          <w:szCs w:val="24"/>
        </w:rPr>
        <w:t xml:space="preserve">šťastný život. </w:t>
      </w:r>
    </w:p>
    <w:p w:rsidR="00553EE6"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Významnou součástí příběhu je zachycení ročních období, jejichž cykličnost nám připomíná koloběh života a lidských osudů. Pro Agnes a mnoho dalšíc</w:t>
      </w:r>
      <w:r w:rsidR="009D5490">
        <w:rPr>
          <w:rFonts w:ascii="Times New Roman" w:hAnsi="Times New Roman" w:cs="Times New Roman"/>
          <w:sz w:val="24"/>
          <w:szCs w:val="24"/>
        </w:rPr>
        <w:t>h vesničanů v době, ve které se </w:t>
      </w:r>
      <w:r w:rsidRPr="001B12F1">
        <w:rPr>
          <w:rFonts w:ascii="Times New Roman" w:hAnsi="Times New Roman" w:cs="Times New Roman"/>
          <w:sz w:val="24"/>
          <w:szCs w:val="24"/>
        </w:rPr>
        <w:t>příběh odehrává, znamenalo střídání ročních období pevný řád, podle kterého se řídily jejich životy a práce na statku a na poli. Z příběhu je patrná propojenost člověka s přírodou, s pr</w:t>
      </w:r>
      <w:r w:rsidR="009D5490">
        <w:rPr>
          <w:rFonts w:ascii="Times New Roman" w:hAnsi="Times New Roman" w:cs="Times New Roman"/>
          <w:sz w:val="24"/>
          <w:szCs w:val="24"/>
        </w:rPr>
        <w:t>ací na </w:t>
      </w:r>
      <w:r w:rsidRPr="001B12F1">
        <w:rPr>
          <w:rFonts w:ascii="Times New Roman" w:hAnsi="Times New Roman" w:cs="Times New Roman"/>
          <w:sz w:val="24"/>
          <w:szCs w:val="24"/>
        </w:rPr>
        <w:t>zahradě, se zvířaty. Cykličnost a neměnný řád ročního období zároveň stojí v opozici k pomíjivosti lidského bytí, které představuje velmi krátký časový úsek v tak zvaných „velkých dějinách“.</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Důležitý je také motiv cesty. Celodenní „výlet“ na bohumínské nádraží pro kratičké setkání s manželem Karlem nebo Agnesina cesta za vnučkou do Prahy, cesta pro ujištění, že to, čemu věří, nezanikne a bude pokračovat i po její smrti.</w:t>
      </w:r>
    </w:p>
    <w:p w:rsidR="001B12F1" w:rsidRDefault="001B12F1" w:rsidP="001B12F1">
      <w:pPr>
        <w:spacing w:line="360" w:lineRule="auto"/>
        <w:jc w:val="both"/>
        <w:rPr>
          <w:rFonts w:ascii="Times New Roman" w:hAnsi="Times New Roman" w:cs="Times New Roman"/>
          <w:sz w:val="24"/>
          <w:szCs w:val="24"/>
        </w:rPr>
      </w:pPr>
    </w:p>
    <w:p w:rsidR="001B06AF" w:rsidRDefault="001B06AF" w:rsidP="001B12F1">
      <w:pPr>
        <w:spacing w:line="360" w:lineRule="auto"/>
        <w:jc w:val="both"/>
        <w:rPr>
          <w:rFonts w:ascii="Times New Roman" w:hAnsi="Times New Roman" w:cs="Times New Roman"/>
          <w:sz w:val="24"/>
          <w:szCs w:val="24"/>
        </w:rPr>
      </w:pPr>
    </w:p>
    <w:p w:rsidR="001B06AF" w:rsidRDefault="001B06AF" w:rsidP="001B12F1">
      <w:pPr>
        <w:spacing w:line="360" w:lineRule="auto"/>
        <w:jc w:val="both"/>
        <w:rPr>
          <w:rFonts w:ascii="Times New Roman" w:hAnsi="Times New Roman" w:cs="Times New Roman"/>
          <w:sz w:val="24"/>
          <w:szCs w:val="24"/>
        </w:rPr>
      </w:pPr>
    </w:p>
    <w:p w:rsidR="001B06AF" w:rsidRDefault="001B06AF" w:rsidP="001B12F1">
      <w:pPr>
        <w:spacing w:line="360" w:lineRule="auto"/>
        <w:jc w:val="both"/>
        <w:rPr>
          <w:rFonts w:ascii="Times New Roman" w:hAnsi="Times New Roman" w:cs="Times New Roman"/>
          <w:sz w:val="24"/>
          <w:szCs w:val="24"/>
        </w:rPr>
      </w:pPr>
    </w:p>
    <w:p w:rsidR="001B06AF" w:rsidRDefault="001B06AF" w:rsidP="001B12F1">
      <w:pPr>
        <w:spacing w:line="360" w:lineRule="auto"/>
        <w:jc w:val="both"/>
        <w:rPr>
          <w:rFonts w:ascii="Times New Roman" w:hAnsi="Times New Roman" w:cs="Times New Roman"/>
          <w:sz w:val="24"/>
          <w:szCs w:val="24"/>
        </w:rPr>
      </w:pPr>
    </w:p>
    <w:p w:rsidR="001B06AF" w:rsidRPr="001B12F1" w:rsidRDefault="001B06AF" w:rsidP="001B12F1">
      <w:pPr>
        <w:spacing w:line="360" w:lineRule="auto"/>
        <w:jc w:val="both"/>
        <w:rPr>
          <w:rFonts w:ascii="Times New Roman" w:hAnsi="Times New Roman" w:cs="Times New Roman"/>
          <w:sz w:val="24"/>
          <w:szCs w:val="24"/>
        </w:rPr>
      </w:pPr>
    </w:p>
    <w:p w:rsidR="001B12F1" w:rsidRPr="001B06AF" w:rsidRDefault="001B06AF" w:rsidP="001B12F1">
      <w:pPr>
        <w:spacing w:line="360" w:lineRule="auto"/>
        <w:jc w:val="both"/>
        <w:rPr>
          <w:rFonts w:ascii="Times New Roman" w:hAnsi="Times New Roman" w:cs="Times New Roman"/>
          <w:b/>
          <w:sz w:val="24"/>
          <w:szCs w:val="24"/>
        </w:rPr>
      </w:pPr>
      <w:r w:rsidRPr="001B06AF">
        <w:rPr>
          <w:rFonts w:ascii="Times New Roman" w:hAnsi="Times New Roman" w:cs="Times New Roman"/>
          <w:b/>
          <w:sz w:val="24"/>
          <w:szCs w:val="24"/>
        </w:rPr>
        <w:lastRenderedPageBreak/>
        <w:t>Druhá část knihy (Dědictví)</w:t>
      </w:r>
    </w:p>
    <w:p w:rsidR="009D5490"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Krátké povídky v této části knihy pojí osudy žen, které také ovlivnila válka, láska k muži, rodině a v neposlední řadě národnostní původ. Některé hrdinky jsou staré osamocené ženy, které rekapitulují své životy. </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Tak jako Heda, hrdinka povídky s názvem </w:t>
      </w:r>
      <w:r w:rsidRPr="001B12F1">
        <w:rPr>
          <w:rFonts w:ascii="Times New Roman" w:hAnsi="Times New Roman" w:cs="Times New Roman"/>
          <w:i/>
          <w:sz w:val="24"/>
          <w:szCs w:val="24"/>
        </w:rPr>
        <w:t>Hedin hříšný život</w:t>
      </w:r>
      <w:r w:rsidRPr="001B12F1">
        <w:rPr>
          <w:rFonts w:ascii="Times New Roman" w:hAnsi="Times New Roman" w:cs="Times New Roman"/>
          <w:sz w:val="24"/>
          <w:szCs w:val="24"/>
        </w:rPr>
        <w:t>, která každý den usedá do starého proutěného křesla a vzpomíná. Název povídky odkazuje na informaci, kterou se Heda dozvídá v závěru svého života. Její první manžel, o kterém si myslela, že je nezvěstný, žil až do roku 1974 v zajetí. Heda mezitím založila rodinu s jiným mužem a dopis, který jí tuto skutečnost oznamuje, v ní vyvolá zklamání a lítost. Zároveň má pocit, že tuto zprávu musela dostat, musela zjistit pravdu, aby mohla zemřít a aby se mohl uzavřít jeden lidský osud.</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Podobný motiv nalezneme také v povídce </w:t>
      </w:r>
      <w:r w:rsidRPr="001B12F1">
        <w:rPr>
          <w:rFonts w:ascii="Times New Roman" w:hAnsi="Times New Roman" w:cs="Times New Roman"/>
          <w:i/>
          <w:sz w:val="24"/>
          <w:szCs w:val="24"/>
        </w:rPr>
        <w:t>Nevěrná</w:t>
      </w:r>
      <w:r w:rsidRPr="001B12F1">
        <w:rPr>
          <w:rFonts w:ascii="Times New Roman" w:hAnsi="Times New Roman" w:cs="Times New Roman"/>
          <w:sz w:val="24"/>
          <w:szCs w:val="24"/>
        </w:rPr>
        <w:t>. Hrdinkou je Trudi, která se ve stáří rozhodne podívat do svých rodný</w:t>
      </w:r>
      <w:r w:rsidR="00B63B94">
        <w:rPr>
          <w:rFonts w:ascii="Times New Roman" w:hAnsi="Times New Roman" w:cs="Times New Roman"/>
          <w:sz w:val="24"/>
          <w:szCs w:val="24"/>
        </w:rPr>
        <w:t xml:space="preserve">ch Kravař. Také ona, jako mnoho </w:t>
      </w:r>
      <w:r w:rsidRPr="001B12F1">
        <w:rPr>
          <w:rFonts w:ascii="Times New Roman" w:hAnsi="Times New Roman" w:cs="Times New Roman"/>
          <w:sz w:val="24"/>
          <w:szCs w:val="24"/>
        </w:rPr>
        <w:t>dalších žen, obdržela obálku, ve které se psalo o hrdinské smrti jejího manžela. Trudi se po čase vdá za</w:t>
      </w:r>
      <w:r w:rsidR="006F53DD">
        <w:rPr>
          <w:rFonts w:ascii="Times New Roman" w:hAnsi="Times New Roman" w:cs="Times New Roman"/>
          <w:sz w:val="24"/>
          <w:szCs w:val="24"/>
        </w:rPr>
        <w:t xml:space="preserve"> jiného muže, zároveň však </w:t>
      </w:r>
      <w:r w:rsidRPr="001B12F1">
        <w:rPr>
          <w:rFonts w:ascii="Times New Roman" w:hAnsi="Times New Roman" w:cs="Times New Roman"/>
          <w:sz w:val="24"/>
          <w:szCs w:val="24"/>
        </w:rPr>
        <w:t xml:space="preserve">dostává další dopis, tentokrát s informací, že její první manžel žije a přikazuje jí, aby se vrátila. </w:t>
      </w:r>
      <w:r w:rsidR="003D5499">
        <w:rPr>
          <w:rFonts w:ascii="Times New Roman" w:hAnsi="Times New Roman" w:cs="Times New Roman"/>
          <w:sz w:val="24"/>
          <w:szCs w:val="24"/>
        </w:rPr>
        <w:t xml:space="preserve">Po návratu </w:t>
      </w:r>
      <w:r w:rsidRPr="001B12F1">
        <w:rPr>
          <w:rFonts w:ascii="Times New Roman" w:hAnsi="Times New Roman" w:cs="Times New Roman"/>
          <w:sz w:val="24"/>
          <w:szCs w:val="24"/>
        </w:rPr>
        <w:t>ji však čeká nepochopení, výprask od manžela a jeho rodiny a následuje její zcela dobrovolné připojení k odsunu dalších obyvatel vesnice. Když se po letech vrací do svého rodného kraje, proměněného časem, zjišťuje, že vzpomínky na minulost najednou vypadají jako bezvýznamné historky zapadlé v toku dějin, které jako by patřily do zcela jiného příběhu.</w:t>
      </w:r>
      <w:r w:rsidR="003D5499" w:rsidRPr="001B12F1">
        <w:rPr>
          <w:rFonts w:ascii="Times New Roman" w:hAnsi="Times New Roman" w:cs="Times New Roman"/>
          <w:sz w:val="24"/>
          <w:szCs w:val="24"/>
        </w:rPr>
        <w:t xml:space="preserve"> </w:t>
      </w:r>
      <w:r w:rsidRPr="001B12F1">
        <w:rPr>
          <w:rFonts w:ascii="Times New Roman" w:hAnsi="Times New Roman" w:cs="Times New Roman"/>
          <w:sz w:val="24"/>
          <w:szCs w:val="24"/>
        </w:rPr>
        <w:t xml:space="preserve">Přesto cítí, že minulost je stále v nějaké podobě živá a nelze ji vymazat z paměti. </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Hrdinka povídky </w:t>
      </w:r>
      <w:r w:rsidRPr="001B12F1">
        <w:rPr>
          <w:rFonts w:ascii="Times New Roman" w:hAnsi="Times New Roman" w:cs="Times New Roman"/>
          <w:i/>
          <w:sz w:val="24"/>
          <w:szCs w:val="24"/>
        </w:rPr>
        <w:t>Hrst hlíny</w:t>
      </w:r>
      <w:r w:rsidRPr="001B12F1">
        <w:rPr>
          <w:rFonts w:ascii="Times New Roman" w:hAnsi="Times New Roman" w:cs="Times New Roman"/>
          <w:sz w:val="24"/>
          <w:szCs w:val="24"/>
        </w:rPr>
        <w:t>, Lena, která se celý ž</w:t>
      </w:r>
      <w:r w:rsidR="00C5759C">
        <w:rPr>
          <w:rFonts w:ascii="Times New Roman" w:hAnsi="Times New Roman" w:cs="Times New Roman"/>
          <w:sz w:val="24"/>
          <w:szCs w:val="24"/>
        </w:rPr>
        <w:t>ivot považovala za Němku, si </w:t>
      </w:r>
      <w:r w:rsidR="006F53DD">
        <w:rPr>
          <w:rFonts w:ascii="Times New Roman" w:hAnsi="Times New Roman" w:cs="Times New Roman"/>
          <w:sz w:val="24"/>
          <w:szCs w:val="24"/>
        </w:rPr>
        <w:t>na </w:t>
      </w:r>
      <w:r w:rsidRPr="001B12F1">
        <w:rPr>
          <w:rFonts w:ascii="Times New Roman" w:hAnsi="Times New Roman" w:cs="Times New Roman"/>
          <w:sz w:val="24"/>
          <w:szCs w:val="24"/>
        </w:rPr>
        <w:t>sklonku svého života touto volbou přestává být jistá. Od mala slýchávala, ž</w:t>
      </w:r>
      <w:r w:rsidR="00936F53">
        <w:rPr>
          <w:rFonts w:ascii="Times New Roman" w:hAnsi="Times New Roman" w:cs="Times New Roman"/>
          <w:sz w:val="24"/>
          <w:szCs w:val="24"/>
        </w:rPr>
        <w:t>e z Německa přichází blahobyt a </w:t>
      </w:r>
      <w:r w:rsidRPr="001B12F1">
        <w:rPr>
          <w:rFonts w:ascii="Times New Roman" w:hAnsi="Times New Roman" w:cs="Times New Roman"/>
          <w:sz w:val="24"/>
          <w:szCs w:val="24"/>
        </w:rPr>
        <w:t>z Čech jen starosti a málo práce. Na cestě v</w:t>
      </w:r>
      <w:r w:rsidR="006F53DD">
        <w:rPr>
          <w:rFonts w:ascii="Times New Roman" w:hAnsi="Times New Roman" w:cs="Times New Roman"/>
          <w:sz w:val="24"/>
          <w:szCs w:val="24"/>
        </w:rPr>
        <w:t>lakem z Ostravy do Mnichova, ve </w:t>
      </w:r>
      <w:r w:rsidRPr="001B12F1">
        <w:rPr>
          <w:rFonts w:ascii="Times New Roman" w:hAnsi="Times New Roman" w:cs="Times New Roman"/>
          <w:sz w:val="24"/>
          <w:szCs w:val="24"/>
        </w:rPr>
        <w:t>kterém strávila většinu života, zjišťuje, že zbytek její rodiny, který se po válce nepřidal k odsunu hlučínských Němců, prožil šťastnější, byť těžší život. Nevzdal se svých kořenů. Hrst hlíny, kterou si nabírá v lese pod Landekem, tak má Leně dopomoct ke smíření a k vyrovná</w:t>
      </w:r>
      <w:r w:rsidR="00C5759C">
        <w:rPr>
          <w:rFonts w:ascii="Times New Roman" w:hAnsi="Times New Roman" w:cs="Times New Roman"/>
          <w:sz w:val="24"/>
          <w:szCs w:val="24"/>
        </w:rPr>
        <w:t>ní se </w:t>
      </w:r>
      <w:r w:rsidRPr="001B12F1">
        <w:rPr>
          <w:rFonts w:ascii="Times New Roman" w:hAnsi="Times New Roman" w:cs="Times New Roman"/>
          <w:sz w:val="24"/>
          <w:szCs w:val="24"/>
        </w:rPr>
        <w:t xml:space="preserve">s rozhodnutím, které před lety učinila. </w:t>
      </w:r>
    </w:p>
    <w:p w:rsidR="003D5499"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   </w:t>
      </w:r>
      <w:r w:rsidRPr="001B12F1">
        <w:rPr>
          <w:rFonts w:ascii="Times New Roman" w:hAnsi="Times New Roman" w:cs="Times New Roman"/>
          <w:sz w:val="24"/>
          <w:szCs w:val="24"/>
        </w:rPr>
        <w:tab/>
      </w:r>
    </w:p>
    <w:p w:rsidR="003D5499" w:rsidRDefault="003D5499" w:rsidP="001B12F1">
      <w:pPr>
        <w:spacing w:line="360" w:lineRule="auto"/>
        <w:jc w:val="both"/>
        <w:rPr>
          <w:rFonts w:ascii="Times New Roman" w:hAnsi="Times New Roman" w:cs="Times New Roman"/>
          <w:sz w:val="24"/>
          <w:szCs w:val="24"/>
        </w:rPr>
      </w:pPr>
    </w:p>
    <w:p w:rsidR="003D5499" w:rsidRPr="003D5499" w:rsidRDefault="003D5499" w:rsidP="001B12F1">
      <w:pPr>
        <w:spacing w:line="360" w:lineRule="auto"/>
        <w:jc w:val="both"/>
        <w:rPr>
          <w:rFonts w:ascii="Times New Roman" w:hAnsi="Times New Roman" w:cs="Times New Roman"/>
          <w:b/>
          <w:sz w:val="24"/>
          <w:szCs w:val="24"/>
        </w:rPr>
      </w:pPr>
      <w:r w:rsidRPr="003D5499">
        <w:rPr>
          <w:rFonts w:ascii="Times New Roman" w:hAnsi="Times New Roman" w:cs="Times New Roman"/>
          <w:b/>
          <w:sz w:val="24"/>
          <w:szCs w:val="24"/>
        </w:rPr>
        <w:lastRenderedPageBreak/>
        <w:t>Prolínání příběhu Agnes s Dědictvím</w:t>
      </w:r>
    </w:p>
    <w:p w:rsidR="001B12F1" w:rsidRPr="001B12F1" w:rsidRDefault="003D5499" w:rsidP="001B1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2F1" w:rsidRPr="001B12F1">
        <w:rPr>
          <w:rFonts w:ascii="Times New Roman" w:hAnsi="Times New Roman" w:cs="Times New Roman"/>
          <w:sz w:val="24"/>
          <w:szCs w:val="24"/>
        </w:rPr>
        <w:t xml:space="preserve">Některé z povídek rozvíjejí osudy postav, které se objevily v prvním a nejrozsáhlejším příběhu, </w:t>
      </w:r>
      <w:r w:rsidR="001B12F1" w:rsidRPr="001B12F1">
        <w:rPr>
          <w:rFonts w:ascii="Times New Roman" w:hAnsi="Times New Roman" w:cs="Times New Roman"/>
          <w:i/>
          <w:sz w:val="24"/>
          <w:szCs w:val="24"/>
        </w:rPr>
        <w:t>Agnes</w:t>
      </w:r>
      <w:r w:rsidR="001B12F1" w:rsidRPr="001B12F1">
        <w:rPr>
          <w:rFonts w:ascii="Times New Roman" w:hAnsi="Times New Roman" w:cs="Times New Roman"/>
          <w:sz w:val="24"/>
          <w:szCs w:val="24"/>
        </w:rPr>
        <w:t xml:space="preserve">. Například v povídce </w:t>
      </w:r>
      <w:r w:rsidR="001B12F1" w:rsidRPr="001B12F1">
        <w:rPr>
          <w:rFonts w:ascii="Times New Roman" w:hAnsi="Times New Roman" w:cs="Times New Roman"/>
          <w:i/>
          <w:sz w:val="24"/>
          <w:szCs w:val="24"/>
        </w:rPr>
        <w:t>Karty osudu</w:t>
      </w:r>
      <w:r w:rsidR="001B12F1" w:rsidRPr="001B12F1">
        <w:rPr>
          <w:rFonts w:ascii="Times New Roman" w:hAnsi="Times New Roman" w:cs="Times New Roman"/>
          <w:sz w:val="24"/>
          <w:szCs w:val="24"/>
        </w:rPr>
        <w:t xml:space="preserve"> čteme o kartářce Haně, kterou Agnes navštíví před svou svatbou. Povídka </w:t>
      </w:r>
      <w:r w:rsidR="001B12F1" w:rsidRPr="001B12F1">
        <w:rPr>
          <w:rFonts w:ascii="Times New Roman" w:hAnsi="Times New Roman" w:cs="Times New Roman"/>
          <w:i/>
          <w:sz w:val="24"/>
          <w:szCs w:val="24"/>
        </w:rPr>
        <w:t>Stille Nacht</w:t>
      </w:r>
      <w:r w:rsidR="001B12F1" w:rsidRPr="001B12F1">
        <w:rPr>
          <w:rFonts w:ascii="Times New Roman" w:hAnsi="Times New Roman" w:cs="Times New Roman"/>
          <w:sz w:val="24"/>
          <w:szCs w:val="24"/>
        </w:rPr>
        <w:t xml:space="preserve"> nám nabízí pohled na události očima Grety, manželky Johana, která je v ústředním příběhu, stejně jako ostatní postavy, jen stručně vykreslena. Jejíma očima také vidíme švagra Agnes, Johana.</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Greta, na kterou nahlížíme z pohledu Agnes jako na chladno</w:t>
      </w:r>
      <w:r w:rsidR="009D5490">
        <w:rPr>
          <w:rFonts w:ascii="Times New Roman" w:hAnsi="Times New Roman" w:cs="Times New Roman"/>
          <w:sz w:val="24"/>
          <w:szCs w:val="24"/>
        </w:rPr>
        <w:t>u, povýšenou Němku, vzpomíná na </w:t>
      </w:r>
      <w:r w:rsidRPr="001B12F1">
        <w:rPr>
          <w:rFonts w:ascii="Times New Roman" w:hAnsi="Times New Roman" w:cs="Times New Roman"/>
          <w:sz w:val="24"/>
          <w:szCs w:val="24"/>
        </w:rPr>
        <w:t>svůj život a vztah s Johanem, který pouze pro okolí vypadal dokonale. Po nadějných začátcích jeho kariéry je štěstí opustilo. Svou roli sehrál nejen vývoj událostí, ale také fakt, že se jim nepodařilo zplodit děti. Obdiv a respekt, to byly věci, které k Johanovi cítila, stejně jako později nepochopení a zoufalství nad tím, že posílá svého bratra do války. Z Hlučínska tajně prchají v době, kdy jím prochází Rusové. Po válce ji Johan opouští, mění si jméno a zakládá novou rodinu. Greta umírá jako opuštěná žena, která přemýšlí nad tím, j</w:t>
      </w:r>
      <w:r w:rsidR="009D5490">
        <w:rPr>
          <w:rFonts w:ascii="Times New Roman" w:hAnsi="Times New Roman" w:cs="Times New Roman"/>
          <w:sz w:val="24"/>
          <w:szCs w:val="24"/>
        </w:rPr>
        <w:t>ak je život paradoxní v tom, že </w:t>
      </w:r>
      <w:r w:rsidRPr="001B12F1">
        <w:rPr>
          <w:rFonts w:ascii="Times New Roman" w:hAnsi="Times New Roman" w:cs="Times New Roman"/>
          <w:sz w:val="24"/>
          <w:szCs w:val="24"/>
        </w:rPr>
        <w:t>jí dopřál tak dlouhý a docela klidný život. Jí, bez dětí, přátel, rodiny.</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Johana v příběhu Agnes vnímáme jako bezcitného, sobeckého muže, který je přesvědčen o své pravdě. V touze po zviditelnění a úspěchu je schopen udělat</w:t>
      </w:r>
      <w:r w:rsidR="003D5499">
        <w:rPr>
          <w:rFonts w:ascii="Times New Roman" w:hAnsi="Times New Roman" w:cs="Times New Roman"/>
          <w:sz w:val="24"/>
          <w:szCs w:val="24"/>
        </w:rPr>
        <w:t xml:space="preserve"> cokoliv. Nenávist vůči Agnes a </w:t>
      </w:r>
      <w:r w:rsidRPr="001B12F1">
        <w:rPr>
          <w:rFonts w:ascii="Times New Roman" w:hAnsi="Times New Roman" w:cs="Times New Roman"/>
          <w:sz w:val="24"/>
          <w:szCs w:val="24"/>
        </w:rPr>
        <w:t>Karlovi pramení především z toho, že mají děti, a jemu s Gretou nebylo dáno stát se rodiči. Třebaže v příběhu Johana už jako krutého vidíme, jeho postava ukazuje podstatnou proměnu člověka a jeho myšlení. Té v pohraničních oblastech podlehlo mnoho dalších lidí. Takřka ze dne na den se z těchto lidí stali ti, kteří nenávidí společnost, místo, ve</w:t>
      </w:r>
      <w:r w:rsidR="009D5490">
        <w:rPr>
          <w:rFonts w:ascii="Times New Roman" w:hAnsi="Times New Roman" w:cs="Times New Roman"/>
          <w:sz w:val="24"/>
          <w:szCs w:val="24"/>
        </w:rPr>
        <w:t xml:space="preserve"> kterém vyrostli a upínají se </w:t>
      </w:r>
      <w:r w:rsidR="003D5499">
        <w:rPr>
          <w:rFonts w:ascii="Times New Roman" w:hAnsi="Times New Roman" w:cs="Times New Roman"/>
          <w:sz w:val="24"/>
          <w:szCs w:val="24"/>
        </w:rPr>
        <w:t>k </w:t>
      </w:r>
      <w:r w:rsidRPr="001B12F1">
        <w:rPr>
          <w:rFonts w:ascii="Times New Roman" w:hAnsi="Times New Roman" w:cs="Times New Roman"/>
          <w:sz w:val="24"/>
          <w:szCs w:val="24"/>
        </w:rPr>
        <w:t xml:space="preserve">myšlenkám německé říše, usilují o připojení Hlučínska k Německu a nebrání se válce. V povídce </w:t>
      </w:r>
      <w:r w:rsidRPr="001B12F1">
        <w:rPr>
          <w:rFonts w:ascii="Times New Roman" w:hAnsi="Times New Roman" w:cs="Times New Roman"/>
          <w:i/>
          <w:sz w:val="24"/>
          <w:szCs w:val="24"/>
        </w:rPr>
        <w:t>Stille Nacht</w:t>
      </w:r>
      <w:r w:rsidRPr="001B12F1">
        <w:rPr>
          <w:rFonts w:ascii="Times New Roman" w:hAnsi="Times New Roman" w:cs="Times New Roman"/>
          <w:sz w:val="24"/>
          <w:szCs w:val="24"/>
        </w:rPr>
        <w:t xml:space="preserve"> prostřednictvím Grety zjišťujeme, že Johanovo nadšení pozvolna opadalo, nepřicházející pracovní postup řeší alkoholem, Karlova smrt v něm vyvolává pocity viny. </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Povídka </w:t>
      </w:r>
      <w:r w:rsidRPr="001B12F1">
        <w:rPr>
          <w:rFonts w:ascii="Times New Roman" w:hAnsi="Times New Roman" w:cs="Times New Roman"/>
          <w:i/>
          <w:sz w:val="24"/>
          <w:szCs w:val="24"/>
        </w:rPr>
        <w:t xml:space="preserve">Stará láska nerezaví </w:t>
      </w:r>
      <w:r w:rsidRPr="001B12F1">
        <w:rPr>
          <w:rFonts w:ascii="Times New Roman" w:hAnsi="Times New Roman" w:cs="Times New Roman"/>
          <w:sz w:val="24"/>
          <w:szCs w:val="24"/>
        </w:rPr>
        <w:t>zajímavě dokresluje a naznačuje, jak by se děj mohl odehrávat, kdyby si Helmut, syn Agnes, nevzal mladou studentku z </w:t>
      </w:r>
      <w:r w:rsidR="007F3243">
        <w:rPr>
          <w:rFonts w:ascii="Times New Roman" w:hAnsi="Times New Roman" w:cs="Times New Roman"/>
          <w:sz w:val="24"/>
          <w:szCs w:val="24"/>
        </w:rPr>
        <w:t>Prahy, ale všiml by si Hildy ze </w:t>
      </w:r>
      <w:r w:rsidRPr="001B12F1">
        <w:rPr>
          <w:rFonts w:ascii="Times New Roman" w:hAnsi="Times New Roman" w:cs="Times New Roman"/>
          <w:sz w:val="24"/>
          <w:szCs w:val="24"/>
        </w:rPr>
        <w:t xml:space="preserve">sousedního stavení. Ta ho bezmezně miluje a sní o životě s ním. V povídce </w:t>
      </w:r>
      <w:r w:rsidRPr="001B12F1">
        <w:rPr>
          <w:rFonts w:ascii="Times New Roman" w:hAnsi="Times New Roman" w:cs="Times New Roman"/>
          <w:i/>
          <w:sz w:val="24"/>
          <w:szCs w:val="24"/>
        </w:rPr>
        <w:t xml:space="preserve">Agnes </w:t>
      </w:r>
      <w:r w:rsidRPr="001B12F1">
        <w:rPr>
          <w:rFonts w:ascii="Times New Roman" w:hAnsi="Times New Roman" w:cs="Times New Roman"/>
          <w:sz w:val="24"/>
          <w:szCs w:val="24"/>
        </w:rPr>
        <w:t xml:space="preserve">o postavě Hildy není nic řečeno, je však pravděpodobné, že Helmut by s touto dívkou byl šťastnější než v Praze s manželkou Alenou. Ta v povídce </w:t>
      </w:r>
      <w:r w:rsidRPr="001B12F1">
        <w:rPr>
          <w:rFonts w:ascii="Times New Roman" w:hAnsi="Times New Roman" w:cs="Times New Roman"/>
          <w:i/>
          <w:sz w:val="24"/>
          <w:szCs w:val="24"/>
        </w:rPr>
        <w:t>Hořké ovoce</w:t>
      </w:r>
      <w:r w:rsidRPr="001B12F1">
        <w:rPr>
          <w:rFonts w:ascii="Times New Roman" w:hAnsi="Times New Roman" w:cs="Times New Roman"/>
          <w:sz w:val="24"/>
          <w:szCs w:val="24"/>
        </w:rPr>
        <w:t xml:space="preserve"> zjišťuje, že celoživotní urputná snaha </w:t>
      </w:r>
      <w:r w:rsidRPr="001B12F1">
        <w:rPr>
          <w:rFonts w:ascii="Times New Roman" w:hAnsi="Times New Roman" w:cs="Times New Roman"/>
          <w:sz w:val="24"/>
          <w:szCs w:val="24"/>
        </w:rPr>
        <w:lastRenderedPageBreak/>
        <w:t>zbavit se manželovy minulosti a zapomenout na ni, přesto, že ho donutila zříct se rodiny, byla zcela marná a zbytečná. Zapříčinila pouze Helmutovu nenávist k n</w:t>
      </w:r>
      <w:r w:rsidR="00C5759C">
        <w:rPr>
          <w:rFonts w:ascii="Times New Roman" w:hAnsi="Times New Roman" w:cs="Times New Roman"/>
          <w:sz w:val="24"/>
          <w:szCs w:val="24"/>
        </w:rPr>
        <w:t>í, hádky a jeho touhu vrátit se </w:t>
      </w:r>
      <w:r w:rsidRPr="001B12F1">
        <w:rPr>
          <w:rFonts w:ascii="Times New Roman" w:hAnsi="Times New Roman" w:cs="Times New Roman"/>
          <w:sz w:val="24"/>
          <w:szCs w:val="24"/>
        </w:rPr>
        <w:t>do rodných Darkovic. Alena v povídce bojuje s tím, jak dceři Agátě, které manželovu rodinu celou dobu systematicky zatajovala, vysvětlit, proč dědí dům v Darkovicích. Sledujeme její vnitřní boj ve chvíli, kdy by měla své dceři odhalit její původ, její kořeny a říct jí tak o jejím dědictví. Ve stejnojmenné povídce sledujeme Agátu, která má to</w:t>
      </w:r>
      <w:r w:rsidR="003D5499">
        <w:rPr>
          <w:rFonts w:ascii="Times New Roman" w:hAnsi="Times New Roman" w:cs="Times New Roman"/>
          <w:sz w:val="24"/>
          <w:szCs w:val="24"/>
        </w:rPr>
        <w:t>to nečekané dědictví přijmout a </w:t>
      </w:r>
      <w:r w:rsidRPr="001B12F1">
        <w:rPr>
          <w:rFonts w:ascii="Times New Roman" w:hAnsi="Times New Roman" w:cs="Times New Roman"/>
          <w:sz w:val="24"/>
          <w:szCs w:val="24"/>
        </w:rPr>
        <w:t>rozhodnout se, jak s ním naloží. Dům prodá a nikdy se také nedo</w:t>
      </w:r>
      <w:r w:rsidR="00C5759C">
        <w:rPr>
          <w:rFonts w:ascii="Times New Roman" w:hAnsi="Times New Roman" w:cs="Times New Roman"/>
          <w:sz w:val="24"/>
          <w:szCs w:val="24"/>
        </w:rPr>
        <w:t>zví, co je schováno v truhle na </w:t>
      </w:r>
      <w:r w:rsidRPr="001B12F1">
        <w:rPr>
          <w:rFonts w:ascii="Times New Roman" w:hAnsi="Times New Roman" w:cs="Times New Roman"/>
          <w:sz w:val="24"/>
          <w:szCs w:val="24"/>
        </w:rPr>
        <w:t>půdě.</w:t>
      </w:r>
    </w:p>
    <w:p w:rsidR="001B12F1" w:rsidRPr="007F3243" w:rsidRDefault="007F3243" w:rsidP="003D5499">
      <w:pPr>
        <w:spacing w:line="360" w:lineRule="auto"/>
        <w:jc w:val="both"/>
        <w:rPr>
          <w:rFonts w:ascii="Times New Roman" w:hAnsi="Times New Roman" w:cs="Times New Roman"/>
          <w:b/>
          <w:sz w:val="24"/>
          <w:szCs w:val="24"/>
        </w:rPr>
      </w:pPr>
      <w:r w:rsidRPr="007F3243">
        <w:rPr>
          <w:rFonts w:ascii="Times New Roman" w:hAnsi="Times New Roman" w:cs="Times New Roman"/>
          <w:b/>
          <w:sz w:val="24"/>
          <w:szCs w:val="24"/>
        </w:rPr>
        <w:t>Společné rysy povídek</w:t>
      </w:r>
      <w:r w:rsidR="001B12F1" w:rsidRPr="007F3243">
        <w:rPr>
          <w:rFonts w:ascii="Times New Roman" w:hAnsi="Times New Roman" w:cs="Times New Roman"/>
          <w:b/>
          <w:sz w:val="24"/>
          <w:szCs w:val="24"/>
        </w:rPr>
        <w:tab/>
      </w:r>
    </w:p>
    <w:p w:rsidR="001B12F1" w:rsidRPr="001B12F1" w:rsidRDefault="001B12F1" w:rsidP="003D5499">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Hrdinky spojuje zkušenost s válkou v jakékoli podobě a také snaha o uklizené a uspořádané domy, statky a byty, které souvisí s jejich touhami a pot</w:t>
      </w:r>
      <w:r w:rsidR="006F53DD">
        <w:rPr>
          <w:rFonts w:ascii="Times New Roman" w:hAnsi="Times New Roman" w:cs="Times New Roman"/>
          <w:sz w:val="24"/>
          <w:szCs w:val="24"/>
        </w:rPr>
        <w:t>řebou dokonalého, vyrovnaného a </w:t>
      </w:r>
      <w:r w:rsidRPr="001B12F1">
        <w:rPr>
          <w:rFonts w:ascii="Times New Roman" w:hAnsi="Times New Roman" w:cs="Times New Roman"/>
          <w:sz w:val="24"/>
          <w:szCs w:val="24"/>
        </w:rPr>
        <w:t>spořádaného života. Ten symbolizuje svatba s mužem, kter</w:t>
      </w:r>
      <w:r w:rsidR="006F53DD">
        <w:rPr>
          <w:rFonts w:ascii="Times New Roman" w:hAnsi="Times New Roman" w:cs="Times New Roman"/>
          <w:sz w:val="24"/>
          <w:szCs w:val="24"/>
        </w:rPr>
        <w:t>ý pro ně znamená vše, starost o </w:t>
      </w:r>
      <w:r w:rsidRPr="001B12F1">
        <w:rPr>
          <w:rFonts w:ascii="Times New Roman" w:hAnsi="Times New Roman" w:cs="Times New Roman"/>
          <w:sz w:val="24"/>
          <w:szCs w:val="24"/>
        </w:rPr>
        <w:t>domácnost, plození a výchova dětí, ve stáří radost z vnoučat, které předchází dohled nad tím, aby se děti dobře a správně provdaly a oženily.</w:t>
      </w:r>
    </w:p>
    <w:p w:rsidR="003D5499"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Vzpomínání se často odehrává za dveřmi pečlivě uklizeného a k</w:t>
      </w:r>
      <w:r w:rsidR="006F53DD">
        <w:rPr>
          <w:rFonts w:ascii="Times New Roman" w:hAnsi="Times New Roman" w:cs="Times New Roman"/>
          <w:sz w:val="24"/>
          <w:szCs w:val="24"/>
        </w:rPr>
        <w:t>lidného bytu. Sváteční vaření a </w:t>
      </w:r>
      <w:r w:rsidRPr="001B12F1">
        <w:rPr>
          <w:rFonts w:ascii="Times New Roman" w:hAnsi="Times New Roman" w:cs="Times New Roman"/>
          <w:sz w:val="24"/>
          <w:szCs w:val="24"/>
        </w:rPr>
        <w:t xml:space="preserve">pití kávy, které dává možnost na chvíli snít sen o lepším životě </w:t>
      </w:r>
      <w:r w:rsidRPr="001B12F1">
        <w:rPr>
          <w:rFonts w:ascii="Times New Roman" w:hAnsi="Times New Roman" w:cs="Times New Roman"/>
          <w:i/>
          <w:sz w:val="24"/>
          <w:szCs w:val="24"/>
        </w:rPr>
        <w:t>(Fajne kafe)</w:t>
      </w:r>
      <w:r w:rsidRPr="001B12F1">
        <w:rPr>
          <w:rFonts w:ascii="Times New Roman" w:hAnsi="Times New Roman" w:cs="Times New Roman"/>
          <w:sz w:val="24"/>
          <w:szCs w:val="24"/>
        </w:rPr>
        <w:t xml:space="preserve">, zvyk v podobě sezení ve starém proutěném křesle </w:t>
      </w:r>
      <w:r w:rsidRPr="001B12F1">
        <w:rPr>
          <w:rFonts w:ascii="Times New Roman" w:hAnsi="Times New Roman" w:cs="Times New Roman"/>
          <w:i/>
          <w:sz w:val="24"/>
          <w:szCs w:val="24"/>
        </w:rPr>
        <w:t>(Hedin hříšný život)</w:t>
      </w:r>
      <w:r w:rsidRPr="001B12F1">
        <w:rPr>
          <w:rFonts w:ascii="Times New Roman" w:hAnsi="Times New Roman" w:cs="Times New Roman"/>
          <w:sz w:val="24"/>
          <w:szCs w:val="24"/>
        </w:rPr>
        <w:t xml:space="preserve">, poslech nedělní bohoslužby z rádia </w:t>
      </w:r>
      <w:r w:rsidRPr="001B12F1">
        <w:rPr>
          <w:rFonts w:ascii="Times New Roman" w:hAnsi="Times New Roman" w:cs="Times New Roman"/>
          <w:i/>
          <w:sz w:val="24"/>
          <w:szCs w:val="24"/>
        </w:rPr>
        <w:t>(Staré harampádí)</w:t>
      </w:r>
      <w:r w:rsidRPr="001B12F1">
        <w:rPr>
          <w:rFonts w:ascii="Times New Roman" w:hAnsi="Times New Roman" w:cs="Times New Roman"/>
          <w:sz w:val="24"/>
          <w:szCs w:val="24"/>
        </w:rPr>
        <w:t xml:space="preserve">, cesta vlakem </w:t>
      </w:r>
      <w:r w:rsidRPr="001B12F1">
        <w:rPr>
          <w:rFonts w:ascii="Times New Roman" w:hAnsi="Times New Roman" w:cs="Times New Roman"/>
          <w:i/>
          <w:sz w:val="24"/>
          <w:szCs w:val="24"/>
        </w:rPr>
        <w:t>(Hrst hlíny)</w:t>
      </w:r>
      <w:r w:rsidRPr="001B12F1">
        <w:rPr>
          <w:rFonts w:ascii="Times New Roman" w:hAnsi="Times New Roman" w:cs="Times New Roman"/>
          <w:sz w:val="24"/>
          <w:szCs w:val="24"/>
        </w:rPr>
        <w:t>. To jsou činnosti, při kterých hrdinky vzpomínají na to, co prožily, na to, co jim život nabídl, přemítají, zda ve chvílích rozhodování volily správně. Tyto jednoduché a banální aktivity, při kterých s</w:t>
      </w:r>
      <w:r w:rsidR="003D5499">
        <w:rPr>
          <w:rFonts w:ascii="Times New Roman" w:hAnsi="Times New Roman" w:cs="Times New Roman"/>
          <w:sz w:val="24"/>
          <w:szCs w:val="24"/>
        </w:rPr>
        <w:t>e vracejí do minulosti, stojí v </w:t>
      </w:r>
      <w:r w:rsidRPr="001B12F1">
        <w:rPr>
          <w:rFonts w:ascii="Times New Roman" w:hAnsi="Times New Roman" w:cs="Times New Roman"/>
          <w:sz w:val="24"/>
          <w:szCs w:val="24"/>
        </w:rPr>
        <w:t>protikladu ke vzpomínkám, které jsou bolestné, smutné a tvoří mnohem širší časovou rovinu.</w:t>
      </w:r>
      <w:r w:rsidR="003D5499">
        <w:rPr>
          <w:rFonts w:ascii="Times New Roman" w:hAnsi="Times New Roman" w:cs="Times New Roman"/>
          <w:sz w:val="24"/>
          <w:szCs w:val="24"/>
        </w:rPr>
        <w:t xml:space="preserve">   </w:t>
      </w:r>
    </w:p>
    <w:p w:rsidR="001B12F1" w:rsidRPr="001B12F1"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Prostor, ve kterém se příběhy odehrávají, není pouze byt, děj povídek </w:t>
      </w:r>
      <w:r w:rsidRPr="001B12F1">
        <w:rPr>
          <w:rFonts w:ascii="Times New Roman" w:hAnsi="Times New Roman" w:cs="Times New Roman"/>
          <w:i/>
          <w:sz w:val="24"/>
          <w:szCs w:val="24"/>
        </w:rPr>
        <w:t>Rodinné album</w:t>
      </w:r>
      <w:r w:rsidRPr="001B12F1">
        <w:rPr>
          <w:rFonts w:ascii="Times New Roman" w:hAnsi="Times New Roman" w:cs="Times New Roman"/>
          <w:sz w:val="24"/>
          <w:szCs w:val="24"/>
        </w:rPr>
        <w:t xml:space="preserve"> a </w:t>
      </w:r>
      <w:r w:rsidRPr="001B12F1">
        <w:rPr>
          <w:rFonts w:ascii="Times New Roman" w:hAnsi="Times New Roman" w:cs="Times New Roman"/>
          <w:i/>
          <w:sz w:val="24"/>
          <w:szCs w:val="24"/>
        </w:rPr>
        <w:t>Karty osudu</w:t>
      </w:r>
      <w:r w:rsidRPr="001B12F1">
        <w:rPr>
          <w:rFonts w:ascii="Times New Roman" w:hAnsi="Times New Roman" w:cs="Times New Roman"/>
          <w:sz w:val="24"/>
          <w:szCs w:val="24"/>
        </w:rPr>
        <w:t xml:space="preserve"> je situován na hřbitov, což je místo, které vzpomínky vyvolává zcela automaticky. Příběh Grety, </w:t>
      </w:r>
      <w:r w:rsidRPr="001B12F1">
        <w:rPr>
          <w:rFonts w:ascii="Times New Roman" w:hAnsi="Times New Roman" w:cs="Times New Roman"/>
          <w:i/>
          <w:sz w:val="24"/>
          <w:szCs w:val="24"/>
        </w:rPr>
        <w:t>Stille nacht,</w:t>
      </w:r>
      <w:r w:rsidRPr="001B12F1">
        <w:rPr>
          <w:rFonts w:ascii="Times New Roman" w:hAnsi="Times New Roman" w:cs="Times New Roman"/>
          <w:sz w:val="24"/>
          <w:szCs w:val="24"/>
        </w:rPr>
        <w:t xml:space="preserve"> je situován do</w:t>
      </w:r>
      <w:r w:rsidR="003D5499">
        <w:rPr>
          <w:rFonts w:ascii="Times New Roman" w:hAnsi="Times New Roman" w:cs="Times New Roman"/>
          <w:sz w:val="24"/>
          <w:szCs w:val="24"/>
        </w:rPr>
        <w:t xml:space="preserve"> penzionu v Německu. </w:t>
      </w:r>
      <w:r w:rsidRPr="001B12F1">
        <w:rPr>
          <w:rFonts w:ascii="Times New Roman" w:hAnsi="Times New Roman" w:cs="Times New Roman"/>
          <w:sz w:val="24"/>
          <w:szCs w:val="24"/>
        </w:rPr>
        <w:t>Prostor je vždy určen a vymezen, samotný příběh však neovlivňuje, jelikož ten se od</w:t>
      </w:r>
      <w:r w:rsidR="003D5499">
        <w:rPr>
          <w:rFonts w:ascii="Times New Roman" w:hAnsi="Times New Roman" w:cs="Times New Roman"/>
          <w:sz w:val="24"/>
          <w:szCs w:val="24"/>
        </w:rPr>
        <w:t>ehrává především v myšlenkách a </w:t>
      </w:r>
      <w:r w:rsidRPr="001B12F1">
        <w:rPr>
          <w:rFonts w:ascii="Times New Roman" w:hAnsi="Times New Roman" w:cs="Times New Roman"/>
          <w:sz w:val="24"/>
          <w:szCs w:val="24"/>
        </w:rPr>
        <w:t xml:space="preserve">vzpomínkách jednotlivých postav. </w:t>
      </w:r>
    </w:p>
    <w:p w:rsidR="00963E35" w:rsidRDefault="001B12F1" w:rsidP="001B12F1">
      <w:pPr>
        <w:spacing w:line="360" w:lineRule="auto"/>
        <w:jc w:val="both"/>
        <w:rPr>
          <w:rFonts w:ascii="Times New Roman" w:hAnsi="Times New Roman" w:cs="Times New Roman"/>
          <w:sz w:val="24"/>
          <w:szCs w:val="24"/>
        </w:rPr>
      </w:pPr>
      <w:r w:rsidRPr="001B12F1">
        <w:rPr>
          <w:rFonts w:ascii="Times New Roman" w:hAnsi="Times New Roman" w:cs="Times New Roman"/>
          <w:sz w:val="24"/>
          <w:szCs w:val="24"/>
        </w:rPr>
        <w:t xml:space="preserve">Jednotící složkou povídek </w:t>
      </w:r>
      <w:r w:rsidRPr="001B12F1">
        <w:rPr>
          <w:rFonts w:ascii="Times New Roman" w:hAnsi="Times New Roman" w:cs="Times New Roman"/>
          <w:i/>
          <w:sz w:val="24"/>
          <w:szCs w:val="24"/>
        </w:rPr>
        <w:t>Hedin hříšný život</w:t>
      </w:r>
      <w:r w:rsidRPr="001B12F1">
        <w:rPr>
          <w:rFonts w:ascii="Times New Roman" w:hAnsi="Times New Roman" w:cs="Times New Roman"/>
          <w:sz w:val="24"/>
          <w:szCs w:val="24"/>
        </w:rPr>
        <w:t xml:space="preserve">, </w:t>
      </w:r>
      <w:r w:rsidRPr="001B12F1">
        <w:rPr>
          <w:rFonts w:ascii="Times New Roman" w:hAnsi="Times New Roman" w:cs="Times New Roman"/>
          <w:i/>
          <w:sz w:val="24"/>
          <w:szCs w:val="24"/>
        </w:rPr>
        <w:t>Hrst hlíny</w:t>
      </w:r>
      <w:r w:rsidRPr="001B12F1">
        <w:rPr>
          <w:rFonts w:ascii="Times New Roman" w:hAnsi="Times New Roman" w:cs="Times New Roman"/>
          <w:sz w:val="24"/>
          <w:szCs w:val="24"/>
        </w:rPr>
        <w:t xml:space="preserve">, </w:t>
      </w:r>
      <w:r w:rsidRPr="001B12F1">
        <w:rPr>
          <w:rFonts w:ascii="Times New Roman" w:hAnsi="Times New Roman" w:cs="Times New Roman"/>
          <w:i/>
          <w:sz w:val="24"/>
          <w:szCs w:val="24"/>
        </w:rPr>
        <w:t>Fajne kafe</w:t>
      </w:r>
      <w:r w:rsidRPr="001B12F1">
        <w:rPr>
          <w:rFonts w:ascii="Times New Roman" w:hAnsi="Times New Roman" w:cs="Times New Roman"/>
          <w:sz w:val="24"/>
          <w:szCs w:val="24"/>
        </w:rPr>
        <w:t xml:space="preserve">, </w:t>
      </w:r>
      <w:r w:rsidRPr="001B12F1">
        <w:rPr>
          <w:rFonts w:ascii="Times New Roman" w:hAnsi="Times New Roman" w:cs="Times New Roman"/>
          <w:i/>
          <w:sz w:val="24"/>
          <w:szCs w:val="24"/>
        </w:rPr>
        <w:t>Rodinné album</w:t>
      </w:r>
      <w:r w:rsidRPr="001B12F1">
        <w:rPr>
          <w:rFonts w:ascii="Times New Roman" w:hAnsi="Times New Roman" w:cs="Times New Roman"/>
          <w:sz w:val="24"/>
          <w:szCs w:val="24"/>
        </w:rPr>
        <w:t xml:space="preserve"> a</w:t>
      </w:r>
      <w:r w:rsidR="006F53DD">
        <w:rPr>
          <w:rFonts w:ascii="Times New Roman" w:hAnsi="Times New Roman" w:cs="Times New Roman"/>
          <w:sz w:val="24"/>
          <w:szCs w:val="24"/>
        </w:rPr>
        <w:t> </w:t>
      </w:r>
      <w:r w:rsidRPr="001B12F1">
        <w:rPr>
          <w:rFonts w:ascii="Times New Roman" w:hAnsi="Times New Roman" w:cs="Times New Roman"/>
          <w:i/>
          <w:sz w:val="24"/>
          <w:szCs w:val="24"/>
        </w:rPr>
        <w:t xml:space="preserve">Stille Nacht </w:t>
      </w:r>
      <w:r w:rsidRPr="001B12F1">
        <w:rPr>
          <w:rFonts w:ascii="Times New Roman" w:hAnsi="Times New Roman" w:cs="Times New Roman"/>
          <w:sz w:val="24"/>
          <w:szCs w:val="24"/>
        </w:rPr>
        <w:t xml:space="preserve">je motiv vzpomínání starých osamocených žen. Motiv návratu, který je spojený se snahou vyrovnat se s minulostí a pochopit události, které se staly, nalezneme v povídce </w:t>
      </w:r>
      <w:r w:rsidRPr="001B12F1">
        <w:rPr>
          <w:rFonts w:ascii="Times New Roman" w:hAnsi="Times New Roman" w:cs="Times New Roman"/>
          <w:i/>
          <w:sz w:val="24"/>
          <w:szCs w:val="24"/>
        </w:rPr>
        <w:t>Nevěrná</w:t>
      </w:r>
      <w:r w:rsidRPr="001B12F1">
        <w:rPr>
          <w:rFonts w:ascii="Times New Roman" w:hAnsi="Times New Roman" w:cs="Times New Roman"/>
          <w:sz w:val="24"/>
          <w:szCs w:val="24"/>
        </w:rPr>
        <w:t xml:space="preserve">. </w:t>
      </w:r>
      <w:r w:rsidRPr="001B12F1">
        <w:rPr>
          <w:rFonts w:ascii="Times New Roman" w:hAnsi="Times New Roman" w:cs="Times New Roman"/>
          <w:sz w:val="24"/>
          <w:szCs w:val="24"/>
        </w:rPr>
        <w:lastRenderedPageBreak/>
        <w:t xml:space="preserve">Povídka </w:t>
      </w:r>
      <w:r w:rsidRPr="001B12F1">
        <w:rPr>
          <w:rFonts w:ascii="Times New Roman" w:hAnsi="Times New Roman" w:cs="Times New Roman"/>
          <w:i/>
          <w:sz w:val="24"/>
          <w:szCs w:val="24"/>
        </w:rPr>
        <w:t>Šepoty třebomských polí</w:t>
      </w:r>
      <w:r w:rsidRPr="001B12F1">
        <w:rPr>
          <w:rFonts w:ascii="Times New Roman" w:hAnsi="Times New Roman" w:cs="Times New Roman"/>
          <w:sz w:val="24"/>
          <w:szCs w:val="24"/>
        </w:rPr>
        <w:t xml:space="preserve"> naopak zachycuje myšlenky mladé dívky, která má celý život před sebou a aniž by rozuměla proč tomu tak je, dává sbohem svému domovu.</w:t>
      </w:r>
    </w:p>
    <w:p w:rsidR="00936F53" w:rsidRPr="00936F53" w:rsidRDefault="001B12F1" w:rsidP="00936F53">
      <w:pPr>
        <w:spacing w:line="360" w:lineRule="auto"/>
        <w:jc w:val="both"/>
        <w:rPr>
          <w:rFonts w:ascii="Times New Roman" w:hAnsi="Times New Roman" w:cs="Times New Roman"/>
          <w:sz w:val="24"/>
          <w:szCs w:val="24"/>
        </w:rPr>
      </w:pPr>
      <w:r w:rsidRPr="001B12F1">
        <w:rPr>
          <w:rFonts w:ascii="Times New Roman" w:hAnsi="Times New Roman" w:cs="Times New Roman"/>
          <w:i/>
          <w:sz w:val="24"/>
          <w:szCs w:val="24"/>
        </w:rPr>
        <w:t xml:space="preserve">Karty osudu, Stille nacht, Hořké ovoce, Stará láska nerezaví </w:t>
      </w:r>
      <w:r w:rsidRPr="001B12F1">
        <w:rPr>
          <w:rFonts w:ascii="Times New Roman" w:hAnsi="Times New Roman" w:cs="Times New Roman"/>
          <w:sz w:val="24"/>
          <w:szCs w:val="24"/>
        </w:rPr>
        <w:t>a</w:t>
      </w:r>
      <w:r w:rsidRPr="001B12F1">
        <w:rPr>
          <w:rFonts w:ascii="Times New Roman" w:hAnsi="Times New Roman" w:cs="Times New Roman"/>
          <w:i/>
          <w:sz w:val="24"/>
          <w:szCs w:val="24"/>
        </w:rPr>
        <w:t xml:space="preserve"> Dědictví </w:t>
      </w:r>
      <w:r w:rsidRPr="001B12F1">
        <w:rPr>
          <w:rFonts w:ascii="Times New Roman" w:hAnsi="Times New Roman" w:cs="Times New Roman"/>
          <w:sz w:val="24"/>
          <w:szCs w:val="24"/>
        </w:rPr>
        <w:t xml:space="preserve">jsou povídky, které přibližují osudy některých postav z hlavního příběhu, </w:t>
      </w:r>
      <w:r w:rsidRPr="001B12F1">
        <w:rPr>
          <w:rFonts w:ascii="Times New Roman" w:hAnsi="Times New Roman" w:cs="Times New Roman"/>
          <w:i/>
          <w:sz w:val="24"/>
          <w:szCs w:val="24"/>
        </w:rPr>
        <w:t>Agnes</w:t>
      </w:r>
      <w:r w:rsidRPr="001B12F1">
        <w:rPr>
          <w:rFonts w:ascii="Times New Roman" w:hAnsi="Times New Roman" w:cs="Times New Roman"/>
          <w:sz w:val="24"/>
          <w:szCs w:val="24"/>
        </w:rPr>
        <w:t xml:space="preserve">. </w:t>
      </w:r>
      <w:r w:rsidRPr="001B12F1">
        <w:rPr>
          <w:rFonts w:ascii="Times New Roman" w:hAnsi="Times New Roman" w:cs="Times New Roman"/>
          <w:i/>
          <w:sz w:val="24"/>
          <w:szCs w:val="24"/>
        </w:rPr>
        <w:t>Hořké ovoce</w:t>
      </w:r>
      <w:r w:rsidRPr="001B12F1">
        <w:rPr>
          <w:rFonts w:ascii="Times New Roman" w:hAnsi="Times New Roman" w:cs="Times New Roman"/>
          <w:sz w:val="24"/>
          <w:szCs w:val="24"/>
        </w:rPr>
        <w:t xml:space="preserve"> a </w:t>
      </w:r>
      <w:r w:rsidRPr="001B12F1">
        <w:rPr>
          <w:rFonts w:ascii="Times New Roman" w:hAnsi="Times New Roman" w:cs="Times New Roman"/>
          <w:i/>
          <w:sz w:val="24"/>
          <w:szCs w:val="24"/>
        </w:rPr>
        <w:t xml:space="preserve">Dědictví </w:t>
      </w:r>
      <w:r w:rsidRPr="001B12F1">
        <w:rPr>
          <w:rFonts w:ascii="Times New Roman" w:hAnsi="Times New Roman" w:cs="Times New Roman"/>
          <w:sz w:val="24"/>
          <w:szCs w:val="24"/>
        </w:rPr>
        <w:t>přesahují až do současnosti a zachycují snahu vyrovnat se s minulostí, kterou hrdinky samy neprožily, ale která je i přesto pronásleduje. Ať již v podobě špatného svědom</w:t>
      </w:r>
      <w:r w:rsidR="00773C65">
        <w:rPr>
          <w:rFonts w:ascii="Times New Roman" w:hAnsi="Times New Roman" w:cs="Times New Roman"/>
          <w:sz w:val="24"/>
          <w:szCs w:val="24"/>
        </w:rPr>
        <w:t>í u Aleny, manželky Helmuta, či </w:t>
      </w:r>
      <w:r w:rsidRPr="001B12F1">
        <w:rPr>
          <w:rFonts w:ascii="Times New Roman" w:hAnsi="Times New Roman" w:cs="Times New Roman"/>
          <w:sz w:val="24"/>
          <w:szCs w:val="24"/>
        </w:rPr>
        <w:t xml:space="preserve">nečekaného zjištění její dcery o svém původu, o kterém neměla mnoho let tušení. V jejím příběhu je zcela explicitně zachycena hlavní myšlenka knihy – </w:t>
      </w:r>
      <w:r w:rsidRPr="00963E35">
        <w:rPr>
          <w:rFonts w:ascii="Times New Roman" w:hAnsi="Times New Roman" w:cs="Times New Roman"/>
          <w:b/>
          <w:sz w:val="24"/>
          <w:szCs w:val="24"/>
        </w:rPr>
        <w:t xml:space="preserve">dědictví si nevybíráme sami, ale ono si vybírá nás. </w:t>
      </w:r>
      <w:r w:rsidR="00936F53" w:rsidRPr="00936F53">
        <w:rPr>
          <w:rFonts w:ascii="Times New Roman" w:hAnsi="Times New Roman" w:cs="Times New Roman"/>
          <w:sz w:val="24"/>
          <w:szCs w:val="24"/>
        </w:rPr>
        <w:t>Osudy lidí za války nekončí jejich smrtí, ale naopak, mnohdy překvapivě</w:t>
      </w:r>
      <w:r w:rsidR="00936F53">
        <w:rPr>
          <w:rFonts w:ascii="Times New Roman" w:hAnsi="Times New Roman" w:cs="Times New Roman"/>
          <w:sz w:val="24"/>
          <w:szCs w:val="24"/>
        </w:rPr>
        <w:t xml:space="preserve"> a </w:t>
      </w:r>
      <w:r w:rsidR="00936F53" w:rsidRPr="00936F53">
        <w:rPr>
          <w:rFonts w:ascii="Times New Roman" w:hAnsi="Times New Roman" w:cs="Times New Roman"/>
          <w:sz w:val="24"/>
          <w:szCs w:val="24"/>
        </w:rPr>
        <w:t>bolestně pokračují v současnosti a ovlivňují další generace.</w:t>
      </w:r>
    </w:p>
    <w:p w:rsidR="001B12F1" w:rsidRPr="00936F53" w:rsidRDefault="001B12F1" w:rsidP="001B12F1">
      <w:pPr>
        <w:spacing w:line="360" w:lineRule="auto"/>
        <w:jc w:val="both"/>
        <w:rPr>
          <w:rFonts w:ascii="Times New Roman" w:hAnsi="Times New Roman" w:cs="Times New Roman"/>
          <w:sz w:val="24"/>
          <w:szCs w:val="24"/>
        </w:rPr>
      </w:pPr>
    </w:p>
    <w:p w:rsidR="001B12F1" w:rsidRPr="001B12F1" w:rsidRDefault="001B12F1" w:rsidP="001B12F1">
      <w:pPr>
        <w:spacing w:line="360" w:lineRule="auto"/>
        <w:jc w:val="both"/>
        <w:rPr>
          <w:rFonts w:ascii="Times New Roman" w:hAnsi="Times New Roman" w:cs="Times New Roman"/>
          <w:sz w:val="24"/>
          <w:szCs w:val="24"/>
        </w:rPr>
      </w:pPr>
    </w:p>
    <w:p w:rsidR="001B12F1" w:rsidRPr="00936F53" w:rsidRDefault="001B12F1" w:rsidP="001B12F1">
      <w:pPr>
        <w:spacing w:line="360" w:lineRule="auto"/>
        <w:jc w:val="both"/>
        <w:rPr>
          <w:rFonts w:ascii="Times New Roman" w:hAnsi="Times New Roman" w:cs="Times New Roman"/>
          <w:sz w:val="24"/>
          <w:szCs w:val="24"/>
        </w:rPr>
      </w:pPr>
    </w:p>
    <w:sectPr w:rsidR="001B12F1" w:rsidRPr="00936F53" w:rsidSect="007B3E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64" w:rsidRDefault="00BD1564" w:rsidP="001B12F1">
      <w:pPr>
        <w:spacing w:after="0" w:line="240" w:lineRule="auto"/>
      </w:pPr>
      <w:r>
        <w:separator/>
      </w:r>
    </w:p>
  </w:endnote>
  <w:endnote w:type="continuationSeparator" w:id="1">
    <w:p w:rsidR="00BD1564" w:rsidRDefault="00BD1564" w:rsidP="001B1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739"/>
      <w:docPartObj>
        <w:docPartGallery w:val="Page Numbers (Bottom of Page)"/>
        <w:docPartUnique/>
      </w:docPartObj>
    </w:sdtPr>
    <w:sdtContent>
      <w:p w:rsidR="002A0789" w:rsidRDefault="008C659E">
        <w:pPr>
          <w:pStyle w:val="Pta"/>
          <w:jc w:val="center"/>
        </w:pPr>
        <w:fldSimple w:instr=" PAGE   \* MERGEFORMAT ">
          <w:r w:rsidR="00B63B94">
            <w:rPr>
              <w:noProof/>
            </w:rPr>
            <w:t>4</w:t>
          </w:r>
        </w:fldSimple>
      </w:p>
    </w:sdtContent>
  </w:sdt>
  <w:p w:rsidR="002A0789" w:rsidRDefault="002A078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64" w:rsidRDefault="00BD1564" w:rsidP="001B12F1">
      <w:pPr>
        <w:spacing w:after="0" w:line="240" w:lineRule="auto"/>
      </w:pPr>
      <w:r>
        <w:separator/>
      </w:r>
    </w:p>
  </w:footnote>
  <w:footnote w:type="continuationSeparator" w:id="1">
    <w:p w:rsidR="00BD1564" w:rsidRDefault="00BD1564" w:rsidP="001B1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766"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B12F1"/>
    <w:rsid w:val="001B06AF"/>
    <w:rsid w:val="001B12F1"/>
    <w:rsid w:val="00297F97"/>
    <w:rsid w:val="002A0789"/>
    <w:rsid w:val="003276FF"/>
    <w:rsid w:val="003D5499"/>
    <w:rsid w:val="004562E1"/>
    <w:rsid w:val="00553EE6"/>
    <w:rsid w:val="006F53DD"/>
    <w:rsid w:val="00773C65"/>
    <w:rsid w:val="007B3EA8"/>
    <w:rsid w:val="007F3243"/>
    <w:rsid w:val="008C659E"/>
    <w:rsid w:val="00936F53"/>
    <w:rsid w:val="00963E35"/>
    <w:rsid w:val="009D5490"/>
    <w:rsid w:val="00A84024"/>
    <w:rsid w:val="00A95C57"/>
    <w:rsid w:val="00B067DE"/>
    <w:rsid w:val="00B63B94"/>
    <w:rsid w:val="00BD1564"/>
    <w:rsid w:val="00C5759C"/>
    <w:rsid w:val="00D2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3EA8"/>
  </w:style>
  <w:style w:type="paragraph" w:styleId="Nadpis1">
    <w:name w:val="heading 1"/>
    <w:basedOn w:val="Normlny"/>
    <w:next w:val="Normlny"/>
    <w:link w:val="Nadpis1Char"/>
    <w:uiPriority w:val="9"/>
    <w:qFormat/>
    <w:rsid w:val="001B1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1B12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1B12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 A"/>
    <w:basedOn w:val="Nadpis1"/>
    <w:next w:val="Normlny"/>
    <w:qFormat/>
    <w:rsid w:val="001B12F1"/>
    <w:pPr>
      <w:keepLines w:val="0"/>
      <w:numPr>
        <w:numId w:val="1"/>
      </w:numPr>
      <w:spacing w:before="0" w:after="240" w:line="360" w:lineRule="auto"/>
    </w:pPr>
    <w:rPr>
      <w:rFonts w:ascii="Times New Roman" w:eastAsia="Times New Roman" w:hAnsi="Times New Roman" w:cs="Times New Roman"/>
      <w:caps/>
      <w:color w:val="auto"/>
      <w:kern w:val="32"/>
      <w:sz w:val="32"/>
      <w:szCs w:val="32"/>
    </w:rPr>
  </w:style>
  <w:style w:type="paragraph" w:customStyle="1" w:styleId="NadpisB">
    <w:name w:val="Nadpis B"/>
    <w:basedOn w:val="Nadpis2"/>
    <w:next w:val="Normlny"/>
    <w:qFormat/>
    <w:rsid w:val="001B12F1"/>
    <w:pPr>
      <w:keepLines w:val="0"/>
      <w:numPr>
        <w:ilvl w:val="1"/>
        <w:numId w:val="1"/>
      </w:numPr>
      <w:spacing w:before="360" w:after="240" w:line="360" w:lineRule="auto"/>
    </w:pPr>
    <w:rPr>
      <w:rFonts w:ascii="Times New Roman" w:eastAsia="Times New Roman" w:hAnsi="Times New Roman" w:cs="Arial"/>
      <w:iCs/>
      <w:color w:val="auto"/>
      <w:sz w:val="32"/>
      <w:szCs w:val="28"/>
      <w:lang w:val="cs-CZ" w:eastAsia="cs-CZ"/>
    </w:rPr>
  </w:style>
  <w:style w:type="paragraph" w:customStyle="1" w:styleId="NadpisC">
    <w:name w:val="Nadpis C"/>
    <w:basedOn w:val="Nadpis3"/>
    <w:next w:val="Normlny"/>
    <w:qFormat/>
    <w:rsid w:val="001B12F1"/>
    <w:pPr>
      <w:keepLines w:val="0"/>
      <w:numPr>
        <w:ilvl w:val="2"/>
        <w:numId w:val="1"/>
      </w:numPr>
      <w:spacing w:before="360" w:after="240" w:line="360" w:lineRule="auto"/>
    </w:pPr>
    <w:rPr>
      <w:rFonts w:ascii="Times New Roman" w:eastAsia="Times New Roman" w:hAnsi="Times New Roman" w:cs="Times New Roman"/>
      <w:color w:val="auto"/>
      <w:sz w:val="28"/>
      <w:szCs w:val="26"/>
    </w:rPr>
  </w:style>
  <w:style w:type="character" w:styleId="Odkaznapoznmkupodiarou">
    <w:name w:val="footnote reference"/>
    <w:rsid w:val="001B12F1"/>
    <w:rPr>
      <w:vertAlign w:val="superscript"/>
    </w:rPr>
  </w:style>
  <w:style w:type="paragraph" w:styleId="Textpoznmkypodiarou">
    <w:name w:val="footnote text"/>
    <w:basedOn w:val="Normlny"/>
    <w:link w:val="TextpoznmkypodiarouChar"/>
    <w:rsid w:val="001B12F1"/>
    <w:pPr>
      <w:spacing w:after="0" w:line="240" w:lineRule="auto"/>
    </w:pPr>
    <w:rPr>
      <w:rFonts w:ascii="Times New Roman" w:eastAsia="Batang" w:hAnsi="Times New Roman" w:cs="Times New Roman"/>
      <w:sz w:val="20"/>
      <w:szCs w:val="20"/>
      <w:lang w:eastAsia="ko-KR"/>
    </w:rPr>
  </w:style>
  <w:style w:type="character" w:customStyle="1" w:styleId="TextpoznmkypodiarouChar">
    <w:name w:val="Text poznámky pod čiarou Char"/>
    <w:basedOn w:val="Predvolenpsmoodseku"/>
    <w:link w:val="Textpoznmkypodiarou"/>
    <w:rsid w:val="001B12F1"/>
    <w:rPr>
      <w:rFonts w:ascii="Times New Roman" w:eastAsia="Batang" w:hAnsi="Times New Roman" w:cs="Times New Roman"/>
      <w:sz w:val="20"/>
      <w:szCs w:val="20"/>
      <w:lang w:eastAsia="ko-KR"/>
    </w:rPr>
  </w:style>
  <w:style w:type="character" w:customStyle="1" w:styleId="Nadpis1Char">
    <w:name w:val="Nadpis 1 Char"/>
    <w:basedOn w:val="Predvolenpsmoodseku"/>
    <w:link w:val="Nadpis1"/>
    <w:uiPriority w:val="9"/>
    <w:rsid w:val="001B12F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1B12F1"/>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1B12F1"/>
    <w:rPr>
      <w:rFonts w:asciiTheme="majorHAnsi" w:eastAsiaTheme="majorEastAsia" w:hAnsiTheme="majorHAnsi" w:cstheme="majorBidi"/>
      <w:b/>
      <w:bCs/>
      <w:color w:val="4F81BD" w:themeColor="accent1"/>
    </w:rPr>
  </w:style>
  <w:style w:type="paragraph" w:styleId="Hlavika">
    <w:name w:val="header"/>
    <w:basedOn w:val="Normlny"/>
    <w:link w:val="HlavikaChar"/>
    <w:uiPriority w:val="99"/>
    <w:semiHidden/>
    <w:unhideWhenUsed/>
    <w:rsid w:val="002A0789"/>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2A0789"/>
  </w:style>
  <w:style w:type="paragraph" w:styleId="Pta">
    <w:name w:val="footer"/>
    <w:basedOn w:val="Normlny"/>
    <w:link w:val="PtaChar"/>
    <w:uiPriority w:val="99"/>
    <w:unhideWhenUsed/>
    <w:rsid w:val="002A0789"/>
    <w:pPr>
      <w:tabs>
        <w:tab w:val="center" w:pos="4680"/>
        <w:tab w:val="right" w:pos="9360"/>
      </w:tabs>
      <w:spacing w:after="0" w:line="240" w:lineRule="auto"/>
    </w:pPr>
  </w:style>
  <w:style w:type="character" w:customStyle="1" w:styleId="PtaChar">
    <w:name w:val="Päta Char"/>
    <w:basedOn w:val="Predvolenpsmoodseku"/>
    <w:link w:val="Pta"/>
    <w:uiPriority w:val="99"/>
    <w:rsid w:val="002A07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15</cp:revision>
  <dcterms:created xsi:type="dcterms:W3CDTF">2013-04-30T13:31:00Z</dcterms:created>
  <dcterms:modified xsi:type="dcterms:W3CDTF">2013-05-03T14:07:00Z</dcterms:modified>
</cp:coreProperties>
</file>